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ascii="黑体" w:hAnsi="黑体" w:eastAsia="黑体"/>
          <w:kern w:val="0"/>
          <w:sz w:val="30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wRIon+oBAAC4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ABn7PU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59264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Zn&#10;PwvaAAAADgEAAA8AAAAAAAAAAQAgAAAAIgAAAGRycy9kb3ducmV2LnhtbFBLAQIUABQAAAAIAIdO&#10;4kCnhoiQ6AEAALgDAAAOAAAAAAAAAAEAIAAAACk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jjuQv6QEAALo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IcnFU6QEAALo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mc/C9oAAAAOAQAADwAAAAAAAAABACAAAAAiAAAAZHJzL2Rvd25yZXYueG1sUEsBAhQAFAAAAAgA&#10;h07iQDV2z9jqAQAAugMAAA4AAAAAAAAAAQAgAAAAK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黑体" w:hAnsi="黑体" w:eastAsia="黑体"/>
          <w:kern w:val="0"/>
          <w:sz w:val="30"/>
        </w:rPr>
        <w:t>附件</w:t>
      </w:r>
      <w:r>
        <w:rPr>
          <w:rFonts w:hint="eastAsia" w:ascii="黑体" w:hAnsi="黑体" w:eastAsia="黑体"/>
          <w:kern w:val="0"/>
          <w:sz w:val="30"/>
        </w:rPr>
        <w:t>1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“全国高校毕业生基层就业卓越奖”推荐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表</w:t>
      </w:r>
    </w:p>
    <w:p>
      <w:pPr>
        <w:spacing w:before="156" w:beforeLines="50" w:after="156" w:afterLines="50" w:line="5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（高校毕业生）</w:t>
      </w:r>
    </w:p>
    <w:tbl>
      <w:tblPr>
        <w:tblStyle w:val="3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655"/>
        <w:gridCol w:w="1759"/>
        <w:gridCol w:w="885"/>
        <w:gridCol w:w="795"/>
        <w:gridCol w:w="845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名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民族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出生年月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推荐</w:t>
            </w:r>
            <w:r>
              <w:rPr>
                <w:rFonts w:eastAsia="仿宋_GB2312"/>
                <w:b/>
                <w:bCs/>
                <w:sz w:val="24"/>
              </w:rPr>
              <w:t>学校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毕业</w:t>
            </w:r>
            <w:r>
              <w:rPr>
                <w:rFonts w:eastAsia="仿宋_GB2312"/>
                <w:b/>
                <w:bCs/>
                <w:sz w:val="24"/>
              </w:rPr>
              <w:t>院系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学 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>历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    位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现工作单位</w:t>
            </w:r>
          </w:p>
        </w:tc>
        <w:tc>
          <w:tcPr>
            <w:tcW w:w="5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岗    位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职    务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联系方式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手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机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办公电话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电子邮箱</w:t>
            </w:r>
          </w:p>
        </w:tc>
        <w:tc>
          <w:tcPr>
            <w:tcW w:w="6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地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址</w:t>
            </w:r>
          </w:p>
        </w:tc>
        <w:tc>
          <w:tcPr>
            <w:tcW w:w="6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3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事迹</w:t>
            </w:r>
            <w:r>
              <w:rPr>
                <w:rFonts w:hint="eastAsia" w:eastAsia="仿宋_GB2312"/>
                <w:b/>
                <w:bCs/>
                <w:sz w:val="24"/>
              </w:rPr>
              <w:t>摘要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（第三人称，限300字）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pStyle w:val="2"/>
              <w:widowControl/>
              <w:tabs>
                <w:tab w:val="center" w:pos="4510"/>
                <w:tab w:val="right" w:pos="9020"/>
                <w:tab w:val="clear" w:pos="4153"/>
                <w:tab w:val="clear" w:pos="8306"/>
              </w:tabs>
              <w:snapToGrid/>
              <w:rPr>
                <w:rFonts w:eastAsia="仿宋_GB2312"/>
                <w:sz w:val="24"/>
              </w:rPr>
            </w:pPr>
          </w:p>
          <w:p>
            <w:pPr>
              <w:pStyle w:val="2"/>
              <w:widowControl/>
              <w:tabs>
                <w:tab w:val="center" w:pos="4510"/>
                <w:tab w:val="right" w:pos="9020"/>
                <w:tab w:val="clear" w:pos="4153"/>
                <w:tab w:val="clear" w:pos="8306"/>
              </w:tabs>
              <w:snapToGrid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9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工作简历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本人获得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重要荣誉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奖励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（限五项）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本人签名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以上所填情况属实。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>签名：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2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学校推荐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意见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</w:t>
            </w:r>
          </w:p>
          <w:p>
            <w:pPr>
              <w:spacing w:line="360" w:lineRule="exact"/>
              <w:ind w:right="1440"/>
              <w:jc w:val="righ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主管校</w:t>
            </w:r>
            <w:r>
              <w:rPr>
                <w:rFonts w:eastAsia="仿宋_GB2312"/>
                <w:sz w:val="24"/>
              </w:rPr>
              <w:t>领导签名</w:t>
            </w:r>
            <w:r>
              <w:rPr>
                <w:rFonts w:hint="eastAsia" w:eastAsia="仿宋_GB2312"/>
                <w:sz w:val="24"/>
              </w:rPr>
              <w:t>：        （单位</w:t>
            </w:r>
            <w:r>
              <w:rPr>
                <w:rFonts w:eastAsia="仿宋_GB2312"/>
                <w:sz w:val="24"/>
              </w:rPr>
              <w:t>盖章</w:t>
            </w:r>
            <w:r>
              <w:rPr>
                <w:rFonts w:hint="eastAsia" w:eastAsia="仿宋_GB2312"/>
                <w:sz w:val="24"/>
              </w:rPr>
              <w:t xml:space="preserve">）                        </w:t>
            </w:r>
          </w:p>
          <w:p>
            <w:pPr>
              <w:spacing w:line="360" w:lineRule="exact"/>
              <w:ind w:right="14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省级教育行政部门推荐意见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</w:t>
            </w: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</w:t>
            </w:r>
            <w:r>
              <w:rPr>
                <w:rFonts w:eastAsia="仿宋_GB2312"/>
                <w:sz w:val="24"/>
              </w:rPr>
              <w:t>领导签名</w:t>
            </w:r>
            <w:r>
              <w:rPr>
                <w:rFonts w:hint="eastAsia" w:eastAsia="仿宋_GB2312"/>
                <w:sz w:val="24"/>
              </w:rPr>
              <w:t>：        （单位</w:t>
            </w:r>
            <w:r>
              <w:rPr>
                <w:rFonts w:eastAsia="仿宋_GB2312"/>
                <w:sz w:val="24"/>
              </w:rPr>
              <w:t>盖章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spacing w:line="560" w:lineRule="atLeast"/>
        <w:rPr>
          <w:rFonts w:ascii="黑体" w:hAnsi="黑体" w:eastAsia="黑体"/>
          <w:kern w:val="0"/>
          <w:sz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YmNlOWU4ZGU3YzNhYzUwMWYyZDA5MjFiYWEzZjIifQ=="/>
  </w:docVars>
  <w:rsids>
    <w:rsidRoot w:val="105F3DEB"/>
    <w:rsid w:val="105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2023-02-06T05:17:00Z</dcterms:created>
  <dc:creator>dell</dc:creator>
  <cp:lastModifiedBy>dell</cp:lastModifiedBy>
  <dcterms:modified xsi:type="dcterms:W3CDTF">2023-02-06T05:19:28Z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4B1216ACB31A4377B8BB2825176091C6</vt:lpwstr>
  </property>
</Properties>
</file>