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</w:t>
      </w:r>
    </w:p>
    <w:p>
      <w:pPr>
        <w:snapToGrid w:val="0"/>
        <w:spacing w:line="240" w:lineRule="exact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b w:val="0"/>
          <w:bCs/>
          <w:spacing w:val="-23"/>
          <w:w w:val="100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b w:val="0"/>
          <w:bCs/>
          <w:spacing w:val="-23"/>
          <w:w w:val="100"/>
          <w:sz w:val="44"/>
          <w:szCs w:val="44"/>
        </w:rPr>
        <w:t>少数民族高层次骨干人才计划考生登记表</w:t>
      </w:r>
      <w:r>
        <w:rPr>
          <w:rFonts w:hint="eastAsia" w:ascii="Times New Roman" w:hAnsi="Times New Roman" w:eastAsia="方正小标宋简体" w:cs="Times New Roman"/>
          <w:b w:val="0"/>
          <w:bCs/>
          <w:spacing w:val="-23"/>
          <w:w w:val="100"/>
          <w:sz w:val="44"/>
          <w:szCs w:val="44"/>
          <w:lang w:eastAsia="zh-CN"/>
        </w:rPr>
        <w:t>（模板）</w:t>
      </w:r>
    </w:p>
    <w:p>
      <w:pPr>
        <w:snapToGrid w:val="0"/>
        <w:spacing w:line="240" w:lineRule="exact"/>
        <w:rPr>
          <w:rFonts w:ascii="Times New Roman" w:hAnsi="Times New Roman" w:eastAsia="方正小标宋简体" w:cs="Times New Roman"/>
          <w:b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18"/>
        <w:gridCol w:w="632"/>
        <w:gridCol w:w="124"/>
        <w:gridCol w:w="281"/>
        <w:gridCol w:w="402"/>
        <w:gridCol w:w="309"/>
        <w:gridCol w:w="374"/>
        <w:gridCol w:w="542"/>
        <w:gridCol w:w="1176"/>
        <w:gridCol w:w="667"/>
        <w:gridCol w:w="233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姓　　名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性　　别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（考生照片）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出生年月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婚姻状况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政治面貌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籍　　贯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民　　族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身份证号</w:t>
            </w:r>
          </w:p>
        </w:tc>
        <w:tc>
          <w:tcPr>
            <w:tcW w:w="2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户口所在地详细地址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　　　　省（区、市）　　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w w:val="95"/>
              </w:rPr>
            </w:pPr>
            <w:r>
              <w:rPr>
                <w:rFonts w:ascii="Times New Roman" w:hAnsi="Times New Roman" w:eastAsia="楷体_GB2312" w:cs="Times New Roman"/>
                <w:w w:val="95"/>
              </w:rPr>
              <w:t>人事档案所在单位（定向单位）及通信地址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单位</w:t>
            </w:r>
          </w:p>
        </w:tc>
        <w:tc>
          <w:tcPr>
            <w:tcW w:w="3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地址</w:t>
            </w:r>
          </w:p>
        </w:tc>
        <w:tc>
          <w:tcPr>
            <w:tcW w:w="3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现工作或学习单位</w:t>
            </w:r>
          </w:p>
        </w:tc>
        <w:tc>
          <w:tcPr>
            <w:tcW w:w="2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本人联系电话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毕业学校及专业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毕业时间</w:t>
            </w:r>
          </w:p>
        </w:tc>
        <w:tc>
          <w:tcPr>
            <w:tcW w:w="26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最后学位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26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最后学历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报考类型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89"/>
              </w:tabs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楷体_GB2312" w:cs="Times New Roman"/>
                <w:szCs w:val="21"/>
              </w:rPr>
              <w:t xml:space="preserve">博士研究生           </w:t>
            </w:r>
            <w:r>
              <w:rPr>
                <w:rFonts w:hint="default" w:ascii="Times New Roman" w:hAnsi="Times New Roman" w:eastAsia="楷体_GB2312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楷体_GB2312" w:cs="Times New Roman"/>
                <w:szCs w:val="21"/>
              </w:rPr>
              <w:t xml:space="preserve">硕士研究生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报考单位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  <w:r>
              <w:rPr>
                <w:rFonts w:ascii="Times New Roman" w:hAnsi="Times New Roman" w:eastAsia="楷体_GB2312" w:cs="Times New Roman"/>
              </w:rPr>
              <w:t>报考专业</w:t>
            </w:r>
          </w:p>
        </w:tc>
        <w:tc>
          <w:tcPr>
            <w:tcW w:w="4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 xml:space="preserve">         </w:t>
            </w:r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Cs w:val="21"/>
                <w:lang w:val="en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48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1．自愿报考本计划、签定定向协议书并严格遵守协议。</w:t>
            </w:r>
          </w:p>
          <w:p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2．毕业后，在职考生回本人原工作单位就业；非在职考生回本人生源地省份或内蒙古、广西、贵州、云南、西藏、青海、宁夏、新疆（含兵团）就业。硕士毕业至少服务5年（含5年，其中西藏班、新疆班教师和管理人员为8年），博士毕业至少服务8年（含8年）。</w:t>
            </w:r>
          </w:p>
          <w:p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3．毕业后，在职考生</w:t>
            </w:r>
            <w:r>
              <w:rPr>
                <w:rFonts w:hint="default" w:ascii="Times New Roman" w:hAnsi="Times New Roman" w:eastAsia="楷体_GB2312" w:cs="Times New Roman"/>
                <w:w w:val="90"/>
                <w:szCs w:val="21"/>
                <w:lang w:eastAsia="zh-CN"/>
              </w:rPr>
              <w:t>落实毕业去向至</w:t>
            </w: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原工作单位，非在职考生</w:t>
            </w:r>
            <w:r>
              <w:rPr>
                <w:rFonts w:hint="default" w:ascii="Times New Roman" w:hAnsi="Times New Roman" w:eastAsia="楷体_GB2312" w:cs="Times New Roman"/>
                <w:w w:val="90"/>
                <w:szCs w:val="21"/>
                <w:lang w:eastAsia="zh-CN"/>
              </w:rPr>
              <w:t>落实毕业去向至</w:t>
            </w:r>
            <w:r>
              <w:rPr>
                <w:rFonts w:hint="default" w:ascii="Times New Roman" w:hAnsi="Times New Roman" w:eastAsia="楷体_GB2312" w:cs="Times New Roman"/>
                <w:w w:val="90"/>
                <w:szCs w:val="21"/>
              </w:rPr>
              <w:t>定向</w:t>
            </w: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省份毕业生就业工作主管部门或定向地区就业单位。由培养单位将考生毕业证书、学位证书和学生档案，根据定向协议转回原工作单位或定向省份毕业生就业工作主管部门。</w:t>
            </w:r>
          </w:p>
          <w:p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注：考生若同意上述3项内容，可在考生签字栏中签字，经省级教育行政部门盖章后确认报考资格。</w:t>
            </w:r>
          </w:p>
          <w:p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</w:p>
          <w:p>
            <w:pPr>
              <w:jc w:val="both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 xml:space="preserve">考生签字＿＿＿＿＿＿＿＿　　    </w:t>
            </w:r>
            <w:r>
              <w:rPr>
                <w:rFonts w:hint="eastAsia" w:ascii="Times New Roman" w:hAnsi="Times New Roman" w:eastAsia="楷体_GB2312" w:cs="Times New Roman"/>
                <w:w w:val="9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w w:val="100"/>
                <w:szCs w:val="21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w w:val="10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w w:val="100"/>
                <w:szCs w:val="21"/>
              </w:rPr>
              <w:t xml:space="preserve"> 月　日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  <w:spacing w:val="-10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</w:rPr>
              <w:t>在职考生单位意见：</w:t>
            </w:r>
          </w:p>
          <w:p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（盖章）</w:t>
            </w:r>
          </w:p>
          <w:p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ind w:firstLine="525" w:firstLineChars="250"/>
              <w:jc w:val="both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年  月  日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省、自治区、直辖市教育厅（教委）、新疆生产建设兵团教育局意见：</w:t>
            </w:r>
          </w:p>
          <w:p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（盖章）</w:t>
            </w:r>
          </w:p>
          <w:p>
            <w:pPr>
              <w:ind w:firstLine="400" w:firstLineChars="20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ind w:firstLine="400" w:firstLineChars="20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>
            <w:pPr>
              <w:ind w:firstLine="525" w:firstLineChars="250"/>
              <w:jc w:val="both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</w:rPr>
              <w:t>年　月　日</w:t>
            </w:r>
          </w:p>
        </w:tc>
      </w:tr>
    </w:tbl>
    <w:p>
      <w:pPr>
        <w:snapToGrid w:val="0"/>
        <w:spacing w:line="400" w:lineRule="exact"/>
        <w:ind w:left="105" w:hanging="105" w:hangingChars="50"/>
        <w:rPr>
          <w:rFonts w:hint="default" w:ascii="Times New Roman" w:hAnsi="Times New Roman" w:eastAsia="仿宋_GB2312" w:cs="Times New Roman"/>
          <w:szCs w:val="21"/>
          <w:lang w:eastAsia="zh-CN"/>
        </w:rPr>
      </w:pPr>
      <w:r>
        <w:rPr>
          <w:rFonts w:ascii="Times New Roman" w:hAnsi="Times New Roman" w:eastAsia="黑体" w:cs="Times New Roman"/>
          <w:b/>
          <w:szCs w:val="21"/>
        </w:rPr>
        <w:t>注：</w:t>
      </w:r>
      <w:r>
        <w:rPr>
          <w:rFonts w:ascii="Times New Roman" w:hAnsi="Times New Roman" w:eastAsia="仿宋_GB2312" w:cs="Times New Roman"/>
          <w:szCs w:val="21"/>
        </w:rPr>
        <w:t xml:space="preserve">1.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本表为模板，考生通过少数民族骨干计划数字化管理平台填报。</w:t>
      </w:r>
    </w:p>
    <w:p>
      <w:pPr>
        <w:snapToGrid w:val="0"/>
        <w:spacing w:line="400" w:lineRule="exact"/>
        <w:ind w:firstLine="42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需保存纸质件</w:t>
      </w:r>
      <w:r>
        <w:rPr>
          <w:rFonts w:ascii="Times New Roman" w:hAnsi="Times New Roman" w:eastAsia="仿宋_GB2312" w:cs="Times New Roman"/>
          <w:szCs w:val="21"/>
        </w:rPr>
        <w:t>一式三份，省级教育行政部门、省招办、招生单位各一份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，请自行打印。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E6D04"/>
    <w:rsid w:val="1D0D0DE3"/>
    <w:rsid w:val="37535C53"/>
    <w:rsid w:val="3EAB0813"/>
    <w:rsid w:val="7AFE6D04"/>
    <w:rsid w:val="D3FF0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dministrator\Desktop\&#23569;&#25968;&#27665;&#26063;&#39592;&#24178;&#35745;&#21010;\&#38468;&#20214;3.&#23569;&#25968;&#27665;&#26063;&#39640;&#23618;&#27425;&#39592;&#24178;&#20154;&#25165;&#35745;&#21010;&#32771;&#29983;&#30331;&#35760;&#34920;&#65288;&#27169;&#26495;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附件3.少数民族高层次骨干人才计划考生登记表（模板）.dotx</Template>
  <Pages>2</Pages>
  <Words>598</Words>
  <Characters>600</Characters>
  <Lines>0</Lines>
  <Paragraphs>0</Paragraphs>
  <TotalTime>0</TotalTime>
  <ScaleCrop>false</ScaleCrop>
  <LinksUpToDate>false</LinksUpToDate>
  <CharactersWithSpaces>663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2024-10-16T01:10:00Z</dcterms:created>
  <dc:creator>非二</dc:creator>
  <cp:lastModifiedBy>非二</cp:lastModifiedBy>
  <dcterms:modified xsi:type="dcterms:W3CDTF">2024-10-16T01:11:02Z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501CEBB8CE5E42A5BAC401187D3685C0_11</vt:lpwstr>
  </property>
</Properties>
</file>